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9F6D" w14:textId="77777777" w:rsidR="002053CB" w:rsidRDefault="002053C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28E21774" w14:textId="77777777" w:rsidR="002053CB" w:rsidRDefault="002053CB">
      <w:pPr>
        <w:spacing w:line="200" w:lineRule="atLeast"/>
        <w:ind w:left="436"/>
        <w:rPr>
          <w:rFonts w:ascii="Times New Roman" w:eastAsia="Times New Roman" w:hAnsi="Times New Roman" w:cs="Times New Roman"/>
          <w:sz w:val="20"/>
          <w:szCs w:val="20"/>
        </w:rPr>
      </w:pPr>
    </w:p>
    <w:p w14:paraId="04AA848D" w14:textId="77777777" w:rsidR="002053CB" w:rsidRDefault="002053CB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14:paraId="1CABCCAC" w14:textId="2EE96DCF" w:rsidR="002053CB" w:rsidRDefault="00DD233C">
      <w:pPr>
        <w:spacing w:before="38"/>
        <w:ind w:left="450" w:right="400"/>
        <w:jc w:val="center"/>
        <w:rPr>
          <w:rFonts w:ascii="Cambria" w:hAnsi="Cambria"/>
          <w:b/>
          <w:spacing w:val="-5"/>
          <w:sz w:val="36"/>
        </w:rPr>
      </w:pPr>
      <w:r>
        <w:rPr>
          <w:rFonts w:ascii="Cambria" w:hAnsi="Cambria"/>
          <w:b/>
          <w:spacing w:val="-7"/>
          <w:sz w:val="36"/>
        </w:rPr>
        <w:t xml:space="preserve">CSCWD </w:t>
      </w:r>
      <w:r w:rsidR="00FC13C4">
        <w:rPr>
          <w:rFonts w:ascii="Cambria" w:hAnsi="Cambria"/>
          <w:b/>
          <w:spacing w:val="-1"/>
          <w:sz w:val="36"/>
        </w:rPr>
        <w:t>2026</w:t>
      </w:r>
      <w:r>
        <w:rPr>
          <w:rFonts w:ascii="Cambria" w:hAnsi="Cambria"/>
          <w:b/>
          <w:spacing w:val="-8"/>
          <w:sz w:val="36"/>
        </w:rPr>
        <w:t xml:space="preserve"> </w:t>
      </w:r>
      <w:r>
        <w:rPr>
          <w:rFonts w:ascii="Cambria" w:hAnsi="Cambria"/>
          <w:b/>
          <w:spacing w:val="-2"/>
          <w:sz w:val="36"/>
        </w:rPr>
        <w:t>Conference</w:t>
      </w:r>
      <w:r>
        <w:rPr>
          <w:rFonts w:ascii="Cambria" w:hAnsi="Cambria"/>
          <w:b/>
          <w:spacing w:val="-8"/>
          <w:sz w:val="36"/>
        </w:rPr>
        <w:t xml:space="preserve"> </w:t>
      </w:r>
      <w:r>
        <w:rPr>
          <w:rFonts w:ascii="Cambria" w:hAnsi="Cambria"/>
          <w:b/>
          <w:spacing w:val="-2"/>
          <w:sz w:val="36"/>
        </w:rPr>
        <w:t>Registration</w:t>
      </w:r>
      <w:r>
        <w:rPr>
          <w:rFonts w:ascii="Cambria" w:hAnsi="Cambria"/>
          <w:b/>
          <w:spacing w:val="-7"/>
          <w:sz w:val="36"/>
        </w:rPr>
        <w:t xml:space="preserve"> </w:t>
      </w:r>
      <w:r>
        <w:rPr>
          <w:rFonts w:ascii="Cambria" w:hAnsi="Cambria"/>
          <w:b/>
          <w:spacing w:val="-5"/>
          <w:sz w:val="36"/>
        </w:rPr>
        <w:t>Form</w:t>
      </w:r>
    </w:p>
    <w:p w14:paraId="05D7A5D9" w14:textId="57481E3C" w:rsidR="002053CB" w:rsidRDefault="00DD233C">
      <w:pPr>
        <w:spacing w:before="38"/>
        <w:ind w:left="450" w:right="40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 xml:space="preserve">(For </w:t>
      </w:r>
      <w:r w:rsidR="00FC13C4">
        <w:rPr>
          <w:rFonts w:ascii="Cambria" w:eastAsia="Cambria" w:hAnsi="Cambria" w:cs="Cambria"/>
          <w:sz w:val="32"/>
          <w:szCs w:val="32"/>
        </w:rPr>
        <w:t xml:space="preserve">authors from the </w:t>
      </w:r>
      <w:r w:rsidR="00B914A2">
        <w:rPr>
          <w:rFonts w:ascii="Cambria" w:eastAsia="Cambria" w:hAnsi="Cambria" w:cs="Cambria"/>
          <w:sz w:val="32"/>
          <w:szCs w:val="32"/>
        </w:rPr>
        <w:t>outside</w:t>
      </w:r>
      <w:r w:rsidR="005A4037">
        <w:rPr>
          <w:rFonts w:ascii="Cambria" w:eastAsia="Cambria" w:hAnsi="Cambria" w:cs="Cambria"/>
          <w:sz w:val="32"/>
          <w:szCs w:val="32"/>
        </w:rPr>
        <w:t xml:space="preserve"> </w:t>
      </w:r>
      <w:r w:rsidR="00FC13C4">
        <w:rPr>
          <w:rFonts w:ascii="Cambria" w:eastAsia="Cambria" w:hAnsi="Cambria" w:cs="Cambria"/>
          <w:sz w:val="32"/>
          <w:szCs w:val="32"/>
        </w:rPr>
        <w:t>of China</w:t>
      </w:r>
      <w:r>
        <w:rPr>
          <w:rFonts w:ascii="Cambria" w:eastAsia="Cambria" w:hAnsi="Cambria" w:cs="Cambria"/>
          <w:sz w:val="32"/>
          <w:szCs w:val="32"/>
        </w:rPr>
        <w:t>)</w:t>
      </w:r>
    </w:p>
    <w:p w14:paraId="3D02349F" w14:textId="77777777" w:rsidR="002053CB" w:rsidRDefault="00DD233C">
      <w:pPr>
        <w:pStyle w:val="1"/>
        <w:tabs>
          <w:tab w:val="left" w:pos="505"/>
        </w:tabs>
        <w:ind w:firstLine="0"/>
        <w:rPr>
          <w:b w:val="0"/>
          <w:bCs w:val="0"/>
        </w:rPr>
      </w:pPr>
      <w:r>
        <w:rPr>
          <w:spacing w:val="-2"/>
        </w:rPr>
        <w:t>Personal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</w:p>
    <w:p w14:paraId="18A999D8" w14:textId="77777777" w:rsidR="002053CB" w:rsidRDefault="00DD233C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spacing w:before="66" w:line="324" w:lineRule="auto"/>
        <w:ind w:left="426" w:right="507" w:firstLin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eastAsia="Calibri" w:cs="Calibri"/>
          <w:b/>
          <w:bCs/>
          <w:w w:val="105"/>
          <w:sz w:val="19"/>
          <w:szCs w:val="19"/>
        </w:rPr>
        <w:t xml:space="preserve">  Paper</w:t>
      </w:r>
      <w:r>
        <w:rPr>
          <w:rFonts w:eastAsia="Calibri" w:cs="Calibri"/>
          <w:b/>
          <w:bCs/>
          <w:spacing w:val="-27"/>
          <w:w w:val="105"/>
          <w:sz w:val="19"/>
          <w:szCs w:val="19"/>
        </w:rPr>
        <w:t xml:space="preserve"> </w:t>
      </w:r>
      <w:r>
        <w:rPr>
          <w:rFonts w:eastAsia="Calibri" w:cs="Calibri"/>
          <w:b/>
          <w:bCs/>
          <w:spacing w:val="1"/>
          <w:w w:val="105"/>
          <w:sz w:val="19"/>
          <w:szCs w:val="19"/>
        </w:rPr>
        <w:t>ID(s):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eastAsia="Calibri" w:cs="Calibri"/>
          <w:b/>
          <w:bCs/>
          <w:sz w:val="19"/>
          <w:szCs w:val="19"/>
          <w:u w:val="single" w:color="000000"/>
        </w:rPr>
        <w:t xml:space="preserve">/                                   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14:paraId="3D7FC464" w14:textId="77777777" w:rsidR="002053CB" w:rsidRDefault="00DD233C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spacing w:before="66" w:line="324" w:lineRule="auto"/>
        <w:ind w:left="426" w:right="507" w:firstLine="7"/>
        <w:jc w:val="right"/>
        <w:rPr>
          <w:rFonts w:ascii="Times New Roman" w:eastAsia="Times New Roman" w:hAnsi="Times New Roman" w:cs="Times New Roman"/>
          <w:spacing w:val="28"/>
          <w:sz w:val="19"/>
          <w:szCs w:val="19"/>
        </w:rPr>
      </w:pPr>
      <w:r>
        <w:rPr>
          <w:rFonts w:eastAsia="Calibri" w:cs="Calibri"/>
          <w:b/>
          <w:bCs/>
          <w:sz w:val="19"/>
          <w:szCs w:val="19"/>
        </w:rPr>
        <w:t xml:space="preserve"> </w:t>
      </w:r>
      <w:r>
        <w:rPr>
          <w:rFonts w:eastAsia="Calibri" w:cs="Calibri"/>
          <w:b/>
          <w:bCs/>
          <w:w w:val="105"/>
          <w:sz w:val="19"/>
          <w:szCs w:val="19"/>
        </w:rPr>
        <w:t xml:space="preserve">Title: </w:t>
      </w:r>
      <w:r>
        <w:rPr>
          <w:rFonts w:eastAsia="Calibri" w:cs="Calibri"/>
          <w:b/>
          <w:bCs/>
          <w:spacing w:val="35"/>
          <w:w w:val="105"/>
          <w:sz w:val="19"/>
          <w:szCs w:val="19"/>
        </w:rPr>
        <w:t xml:space="preserve"> </w:t>
      </w:r>
      <w:r>
        <w:rPr>
          <w:rFonts w:eastAsia="Calibri" w:cs="Calibri"/>
          <w:w w:val="105"/>
          <w:sz w:val="19"/>
          <w:szCs w:val="19"/>
          <w:u w:val="single" w:color="000000"/>
        </w:rPr>
        <w:t xml:space="preserve">Dr./Prof./Mr./Miss/Ms.  </w:t>
      </w:r>
      <w:r>
        <w:rPr>
          <w:rFonts w:eastAsia="Calibri" w:cs="Calibri"/>
          <w:spacing w:val="36"/>
          <w:w w:val="105"/>
          <w:sz w:val="19"/>
          <w:szCs w:val="19"/>
          <w:u w:val="single" w:color="000000"/>
        </w:rPr>
        <w:t xml:space="preserve"> </w:t>
      </w:r>
      <w:r>
        <w:rPr>
          <w:rFonts w:eastAsia="Calibri" w:cs="Calibri"/>
          <w:b/>
          <w:bCs/>
          <w:w w:val="105"/>
          <w:sz w:val="19"/>
          <w:szCs w:val="19"/>
        </w:rPr>
        <w:t>Family</w:t>
      </w:r>
      <w:r>
        <w:rPr>
          <w:rFonts w:eastAsia="Calibri" w:cs="Calibri"/>
          <w:b/>
          <w:bCs/>
          <w:spacing w:val="1"/>
          <w:w w:val="105"/>
          <w:sz w:val="19"/>
          <w:szCs w:val="19"/>
        </w:rPr>
        <w:t xml:space="preserve"> Name: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w w:val="105"/>
          <w:sz w:val="19"/>
          <w:szCs w:val="19"/>
          <w:u w:val="single" w:color="000000"/>
        </w:rPr>
        <w:tab/>
      </w:r>
      <w:r>
        <w:rPr>
          <w:rFonts w:eastAsia="Calibri" w:cs="Calibri"/>
          <w:b/>
          <w:bCs/>
          <w:w w:val="105"/>
          <w:sz w:val="19"/>
          <w:szCs w:val="19"/>
        </w:rPr>
        <w:t>Given</w:t>
      </w:r>
      <w:r>
        <w:rPr>
          <w:rFonts w:eastAsia="Calibri" w:cs="Calibri"/>
          <w:b/>
          <w:bCs/>
          <w:spacing w:val="1"/>
          <w:w w:val="105"/>
          <w:sz w:val="19"/>
          <w:szCs w:val="19"/>
        </w:rPr>
        <w:t xml:space="preserve"> </w:t>
      </w:r>
      <w:r>
        <w:rPr>
          <w:rFonts w:eastAsia="Calibri" w:cs="Calibri"/>
          <w:b/>
          <w:bCs/>
          <w:sz w:val="19"/>
          <w:szCs w:val="19"/>
        </w:rPr>
        <w:t xml:space="preserve">Name: </w:t>
      </w:r>
      <w:r>
        <w:rPr>
          <w:rFonts w:eastAsia="Calibri" w:cs="Calibri"/>
          <w:b/>
          <w:bCs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</w:p>
    <w:p w14:paraId="699E10C2" w14:textId="77777777" w:rsidR="002053CB" w:rsidRDefault="00DD233C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spacing w:before="66" w:line="324" w:lineRule="auto"/>
        <w:ind w:left="426" w:right="487"/>
        <w:jc w:val="right"/>
        <w:rPr>
          <w:rFonts w:ascii="Times New Roman" w:eastAsia="Times New Roman" w:hAnsi="Times New Roman" w:cs="Times New Roman"/>
          <w:spacing w:val="74"/>
          <w:sz w:val="19"/>
          <w:szCs w:val="19"/>
        </w:rPr>
      </w:pPr>
      <w:r>
        <w:rPr>
          <w:rFonts w:eastAsia="Calibri" w:cs="Calibri"/>
          <w:b/>
          <w:bCs/>
          <w:sz w:val="19"/>
          <w:szCs w:val="19"/>
        </w:rPr>
        <w:t xml:space="preserve"> </w:t>
      </w:r>
      <w:r>
        <w:rPr>
          <w:rFonts w:eastAsia="Calibri" w:cs="Calibri"/>
          <w:b/>
          <w:bCs/>
          <w:w w:val="105"/>
          <w:sz w:val="19"/>
          <w:szCs w:val="19"/>
        </w:rPr>
        <w:t>Affiliation:</w:t>
      </w:r>
      <w:r>
        <w:rPr>
          <w:rFonts w:eastAsia="Calibri" w:cs="Calibri"/>
          <w:b/>
          <w:bCs/>
          <w:sz w:val="19"/>
          <w:szCs w:val="19"/>
        </w:rPr>
        <w:t xml:space="preserve"> </w:t>
      </w:r>
      <w:r>
        <w:rPr>
          <w:rFonts w:eastAsia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74"/>
          <w:sz w:val="19"/>
          <w:szCs w:val="19"/>
        </w:rPr>
        <w:t xml:space="preserve">   </w:t>
      </w:r>
    </w:p>
    <w:p w14:paraId="6FF5D9E9" w14:textId="77777777" w:rsidR="002053CB" w:rsidRDefault="00DD233C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spacing w:before="66" w:line="324" w:lineRule="auto"/>
        <w:ind w:left="426" w:right="487"/>
        <w:jc w:val="right"/>
        <w:rPr>
          <w:rFonts w:ascii="Times New Roman" w:eastAsia="Times New Roman" w:hAnsi="Times New Roman" w:cs="Times New Roman"/>
          <w:spacing w:val="24"/>
          <w:sz w:val="19"/>
          <w:szCs w:val="19"/>
        </w:rPr>
      </w:pPr>
      <w:r>
        <w:rPr>
          <w:rFonts w:eastAsia="Calibri" w:cs="Calibri"/>
          <w:b/>
          <w:bCs/>
          <w:sz w:val="19"/>
          <w:szCs w:val="19"/>
        </w:rPr>
        <w:t xml:space="preserve">  Mailing</w:t>
      </w:r>
      <w:r>
        <w:rPr>
          <w:rFonts w:eastAsia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eastAsia="Calibri" w:cs="Calibri"/>
          <w:b/>
          <w:bCs/>
          <w:sz w:val="19"/>
          <w:szCs w:val="19"/>
        </w:rPr>
        <w:t xml:space="preserve">Address: </w:t>
      </w:r>
      <w:r>
        <w:rPr>
          <w:rFonts w:eastAsia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</w:p>
    <w:p w14:paraId="45B5AE04" w14:textId="77777777" w:rsidR="002053CB" w:rsidRDefault="00DD233C">
      <w:pPr>
        <w:tabs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spacing w:before="66" w:line="324" w:lineRule="auto"/>
        <w:ind w:left="360" w:right="487"/>
        <w:rPr>
          <w:rFonts w:ascii="Times New Roman" w:eastAsia="Times New Roman" w:hAnsi="Times New Roman" w:cs="Times New Roman"/>
          <w:sz w:val="19"/>
          <w:szCs w:val="19"/>
          <w:u w:val="single" w:color="000000"/>
        </w:rPr>
      </w:pPr>
      <w:r>
        <w:rPr>
          <w:rFonts w:eastAsia="Calibri" w:cs="Calibri"/>
          <w:b/>
          <w:bCs/>
          <w:sz w:val="19"/>
          <w:szCs w:val="19"/>
        </w:rPr>
        <w:t xml:space="preserve">   Country: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eastAsia="Calibri" w:cs="Calibri"/>
          <w:b/>
          <w:bCs/>
          <w:w w:val="80"/>
          <w:sz w:val="19"/>
          <w:szCs w:val="19"/>
        </w:rPr>
        <w:t>E-mail:</w:t>
      </w:r>
      <w:r>
        <w:rPr>
          <w:rFonts w:ascii="Times New Roman" w:eastAsia="Times New Roman" w:hAnsi="Times New Roman" w:cs="Times New Roman"/>
          <w:w w:val="80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  <w:t xml:space="preserve">     </w:t>
      </w:r>
      <w:r>
        <w:rPr>
          <w:rFonts w:eastAsia="Calibri" w:cs="Calibri"/>
          <w:b/>
          <w:bCs/>
          <w:sz w:val="19"/>
          <w:szCs w:val="19"/>
        </w:rPr>
        <w:t>Mobile</w:t>
      </w:r>
      <w:r>
        <w:rPr>
          <w:rFonts w:eastAsia="Calibri" w:cs="Calibri"/>
          <w:b/>
          <w:bCs/>
          <w:spacing w:val="19"/>
          <w:sz w:val="19"/>
          <w:szCs w:val="19"/>
        </w:rPr>
        <w:t xml:space="preserve"> </w:t>
      </w:r>
      <w:r>
        <w:rPr>
          <w:rFonts w:eastAsia="Calibri" w:cs="Calibri"/>
          <w:b/>
          <w:bCs/>
          <w:sz w:val="19"/>
          <w:szCs w:val="19"/>
        </w:rPr>
        <w:t xml:space="preserve">#: </w:t>
      </w:r>
      <w:r>
        <w:rPr>
          <w:rFonts w:eastAsia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</w:p>
    <w:p w14:paraId="65E1985B" w14:textId="77777777" w:rsidR="002053CB" w:rsidRDefault="00DD233C">
      <w:pPr>
        <w:tabs>
          <w:tab w:val="left" w:pos="4970"/>
          <w:tab w:val="left" w:pos="5195"/>
          <w:tab w:val="left" w:pos="10010"/>
        </w:tabs>
        <w:spacing w:before="40"/>
        <w:ind w:right="607"/>
        <w:jc w:val="right"/>
        <w:outlineLvl w:val="1"/>
        <w:rPr>
          <w:rFonts w:ascii="Times New Roman" w:eastAsia="Calibri" w:hAnsi="Times New Roman"/>
          <w:bCs/>
          <w:sz w:val="19"/>
          <w:szCs w:val="19"/>
          <w:u w:val="single" w:color="000000"/>
        </w:rPr>
      </w:pPr>
      <w:r>
        <w:rPr>
          <w:rFonts w:eastAsia="Calibri"/>
          <w:b/>
          <w:bCs/>
          <w:w w:val="105"/>
          <w:position w:val="-2"/>
          <w:sz w:val="19"/>
          <w:szCs w:val="19"/>
        </w:rPr>
        <w:t>IEEE</w:t>
      </w:r>
      <w:r>
        <w:rPr>
          <w:rFonts w:eastAsia="Calibri"/>
          <w:b/>
          <w:bCs/>
          <w:spacing w:val="44"/>
          <w:w w:val="105"/>
          <w:position w:val="-2"/>
          <w:sz w:val="19"/>
          <w:szCs w:val="19"/>
        </w:rPr>
        <w:t xml:space="preserve"> </w:t>
      </w:r>
      <w:r>
        <w:rPr>
          <w:rFonts w:eastAsia="Calibri"/>
          <w:b/>
          <w:bCs/>
          <w:spacing w:val="1"/>
          <w:w w:val="105"/>
          <w:position w:val="-2"/>
          <w:sz w:val="19"/>
          <w:szCs w:val="19"/>
        </w:rPr>
        <w:t>Membership</w:t>
      </w:r>
      <w:r>
        <w:rPr>
          <w:rFonts w:eastAsia="Calibri"/>
          <w:b/>
          <w:bCs/>
          <w:spacing w:val="44"/>
          <w:w w:val="105"/>
          <w:position w:val="-2"/>
          <w:sz w:val="19"/>
          <w:szCs w:val="19"/>
        </w:rPr>
        <w:t xml:space="preserve"> </w:t>
      </w:r>
      <w:r>
        <w:rPr>
          <w:rFonts w:eastAsia="Calibri"/>
          <w:b/>
          <w:bCs/>
          <w:spacing w:val="1"/>
          <w:w w:val="105"/>
          <w:position w:val="-2"/>
          <w:sz w:val="19"/>
          <w:szCs w:val="19"/>
        </w:rPr>
        <w:t>Number:</w:t>
      </w:r>
      <w:r>
        <w:rPr>
          <w:rFonts w:ascii="Times New Roman" w:eastAsia="Calibri" w:hAnsi="Times New Roman"/>
          <w:bCs/>
          <w:spacing w:val="1"/>
          <w:w w:val="105"/>
          <w:position w:val="-2"/>
          <w:sz w:val="19"/>
          <w:szCs w:val="19"/>
          <w:u w:val="single" w:color="000000"/>
        </w:rPr>
        <w:tab/>
      </w:r>
      <w:r>
        <w:rPr>
          <w:rFonts w:ascii="Times New Roman" w:eastAsia="Calibri" w:hAnsi="Times New Roman"/>
          <w:bCs/>
          <w:spacing w:val="1"/>
          <w:w w:val="105"/>
          <w:position w:val="-2"/>
          <w:sz w:val="19"/>
          <w:szCs w:val="19"/>
        </w:rPr>
        <w:tab/>
      </w:r>
      <w:r>
        <w:rPr>
          <w:rFonts w:eastAsia="Calibri"/>
          <w:b/>
          <w:bCs/>
          <w:w w:val="105"/>
          <w:sz w:val="19"/>
          <w:szCs w:val="19"/>
        </w:rPr>
        <w:t>Student</w:t>
      </w:r>
      <w:r>
        <w:rPr>
          <w:rFonts w:eastAsia="Calibri"/>
          <w:b/>
          <w:bCs/>
          <w:spacing w:val="-15"/>
          <w:w w:val="105"/>
          <w:sz w:val="19"/>
          <w:szCs w:val="19"/>
        </w:rPr>
        <w:t xml:space="preserve"> </w:t>
      </w:r>
      <w:r>
        <w:rPr>
          <w:rFonts w:eastAsia="Calibri"/>
          <w:b/>
          <w:bCs/>
          <w:spacing w:val="1"/>
          <w:w w:val="105"/>
          <w:sz w:val="19"/>
          <w:szCs w:val="19"/>
        </w:rPr>
        <w:t>Number</w:t>
      </w:r>
      <w:r>
        <w:rPr>
          <w:rFonts w:eastAsia="Calibri"/>
          <w:b/>
          <w:bCs/>
          <w:spacing w:val="-15"/>
          <w:w w:val="105"/>
          <w:sz w:val="19"/>
          <w:szCs w:val="19"/>
        </w:rPr>
        <w:t xml:space="preserve"> </w:t>
      </w:r>
      <w:r>
        <w:rPr>
          <w:rFonts w:eastAsia="Calibri"/>
          <w:b/>
          <w:bCs/>
          <w:w w:val="105"/>
          <w:sz w:val="19"/>
          <w:szCs w:val="19"/>
        </w:rPr>
        <w:t>(student</w:t>
      </w:r>
      <w:r>
        <w:rPr>
          <w:rFonts w:eastAsia="Calibri"/>
          <w:b/>
          <w:bCs/>
          <w:spacing w:val="-15"/>
          <w:w w:val="105"/>
          <w:sz w:val="19"/>
          <w:szCs w:val="19"/>
        </w:rPr>
        <w:t xml:space="preserve"> </w:t>
      </w:r>
      <w:r>
        <w:rPr>
          <w:rFonts w:eastAsia="Calibri"/>
          <w:b/>
          <w:bCs/>
          <w:w w:val="105"/>
          <w:sz w:val="19"/>
          <w:szCs w:val="19"/>
        </w:rPr>
        <w:t>only):</w:t>
      </w:r>
      <w:r>
        <w:rPr>
          <w:rFonts w:eastAsia="Calibri"/>
          <w:b/>
          <w:bCs/>
          <w:sz w:val="19"/>
          <w:szCs w:val="19"/>
        </w:rPr>
        <w:t xml:space="preserve"> </w:t>
      </w:r>
      <w:r>
        <w:rPr>
          <w:rFonts w:eastAsia="Calibri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Calibri" w:hAnsi="Times New Roman"/>
          <w:bCs/>
          <w:w w:val="103"/>
          <w:sz w:val="19"/>
          <w:szCs w:val="19"/>
          <w:u w:val="single" w:color="000000"/>
        </w:rPr>
        <w:t xml:space="preserve"> </w:t>
      </w:r>
      <w:r>
        <w:rPr>
          <w:rFonts w:ascii="Times New Roman" w:eastAsia="Calibri" w:hAnsi="Times New Roman"/>
          <w:bCs/>
          <w:sz w:val="19"/>
          <w:szCs w:val="19"/>
          <w:u w:val="single" w:color="000000"/>
        </w:rPr>
        <w:tab/>
      </w:r>
    </w:p>
    <w:p w14:paraId="1A9ED126" w14:textId="77777777" w:rsidR="002053CB" w:rsidRDefault="002053CB">
      <w:p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eastAsiaTheme="minorEastAsia" w:cs="Helvetica"/>
          <w:b/>
          <w:color w:val="FF0000"/>
          <w:sz w:val="19"/>
          <w:szCs w:val="19"/>
          <w:lang w:eastAsia="zh-CN"/>
        </w:rPr>
      </w:pPr>
    </w:p>
    <w:p w14:paraId="59CA5C78" w14:textId="77777777" w:rsidR="002053CB" w:rsidRDefault="00DD233C">
      <w:pPr>
        <w:pStyle w:val="2"/>
        <w:tabs>
          <w:tab w:val="left" w:pos="567"/>
        </w:tabs>
        <w:spacing w:line="264" w:lineRule="exact"/>
        <w:ind w:firstLine="0"/>
      </w:pPr>
      <w:r>
        <w:rPr>
          <w:b/>
          <w:spacing w:val="-2"/>
          <w:sz w:val="24"/>
        </w:rPr>
        <w:t>Registration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Fees:</w:t>
      </w:r>
      <w:r>
        <w:rPr>
          <w:b/>
          <w:spacing w:val="-13"/>
          <w:sz w:val="24"/>
        </w:rPr>
        <w:t xml:space="preserve"> </w:t>
      </w:r>
    </w:p>
    <w:tbl>
      <w:tblPr>
        <w:tblW w:w="10347" w:type="dxa"/>
        <w:tblInd w:w="432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69"/>
        <w:gridCol w:w="2280"/>
        <w:gridCol w:w="3260"/>
        <w:gridCol w:w="3121"/>
        <w:gridCol w:w="1417"/>
      </w:tblGrid>
      <w:tr w:rsidR="002053CB" w14:paraId="55DDA648" w14:textId="77777777">
        <w:trPr>
          <w:trHeight w:hRule="exact" w:val="30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43D" w14:textId="77777777" w:rsidR="002053CB" w:rsidRDefault="002053CB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08A" w14:textId="77777777" w:rsidR="002053CB" w:rsidRDefault="00DD233C">
            <w:pPr>
              <w:spacing w:before="39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Items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B296" w14:textId="02BC3022" w:rsidR="002053CB" w:rsidRDefault="00DD233C">
            <w:pPr>
              <w:spacing w:before="39"/>
              <w:ind w:lef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w w:val="105"/>
                <w:sz w:val="18"/>
              </w:rPr>
              <w:t>Registration</w:t>
            </w:r>
            <w:r>
              <w:rPr>
                <w:spacing w:val="-8"/>
                <w:w w:val="105"/>
                <w:sz w:val="18"/>
              </w:rPr>
              <w:t xml:space="preserve"> by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 w:rsidR="004F18CB">
              <w:rPr>
                <w:b/>
                <w:w w:val="105"/>
                <w:sz w:val="18"/>
              </w:rPr>
              <w:t>March 10</w:t>
            </w:r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 w:rsidR="00DD1207">
              <w:rPr>
                <w:b/>
                <w:w w:val="105"/>
                <w:sz w:val="18"/>
              </w:rPr>
              <w:t>2026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DAB" w14:textId="7A9ADE51" w:rsidR="002053CB" w:rsidRDefault="00DD233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w w:val="105"/>
                <w:sz w:val="18"/>
              </w:rPr>
              <w:t>Registration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 w:rsidR="004F18CB">
              <w:rPr>
                <w:b/>
                <w:w w:val="105"/>
                <w:sz w:val="18"/>
              </w:rPr>
              <w:t>after March 10</w:t>
            </w:r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 w:rsidR="00DD1207">
              <w:rPr>
                <w:b/>
                <w:w w:val="105"/>
                <w:sz w:val="1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8CF0" w14:textId="77777777" w:rsidR="002053CB" w:rsidRDefault="00DD233C">
            <w:pPr>
              <w:spacing w:before="3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pacing w:val="1"/>
                <w:w w:val="105"/>
                <w:sz w:val="18"/>
              </w:rPr>
              <w:t>Payment</w:t>
            </w:r>
            <w:r>
              <w:rPr>
                <w:spacing w:val="-20"/>
                <w:w w:val="105"/>
                <w:sz w:val="18"/>
              </w:rPr>
              <w:t xml:space="preserve"> Amount</w:t>
            </w:r>
          </w:p>
        </w:tc>
      </w:tr>
      <w:tr w:rsidR="002053CB" w14:paraId="5E68EFE6" w14:textId="77777777" w:rsidTr="009E308E">
        <w:trPr>
          <w:trHeight w:hRule="exact" w:val="564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02DB" w14:textId="77777777" w:rsidR="002053CB" w:rsidRDefault="00DD233C">
            <w:pPr>
              <w:spacing w:before="48"/>
              <w:ind w:left="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835" w14:textId="06F43B32" w:rsidR="002053CB" w:rsidRDefault="00DD233C" w:rsidP="009E308E">
            <w:pPr>
              <w:spacing w:before="48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w w:val="105"/>
                <w:sz w:val="18"/>
              </w:rPr>
              <w:t>IEEE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pacing w:val="1"/>
                <w:w w:val="105"/>
                <w:sz w:val="18"/>
              </w:rPr>
              <w:t>member</w:t>
            </w:r>
            <w:r w:rsidR="009E308E">
              <w:rPr>
                <w:spacing w:val="1"/>
                <w:w w:val="105"/>
                <w:sz w:val="18"/>
              </w:rPr>
              <w:t xml:space="preserve"> or student member with paper</w:t>
            </w:r>
            <w:r>
              <w:rPr>
                <w:spacing w:val="1"/>
                <w:w w:val="105"/>
                <w:sz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E27C" w14:textId="233A7514" w:rsidR="002053CB" w:rsidRDefault="00FC13C4">
            <w:pPr>
              <w:spacing w:before="9"/>
              <w:ind w:left="423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</w:t>
            </w:r>
            <w:r w:rsidR="00DD233C">
              <w:rPr>
                <w:rFonts w:eastAsia="Calibri" w:cs="Calibri"/>
                <w:spacing w:val="1"/>
                <w:w w:val="105"/>
                <w:sz w:val="18"/>
                <w:szCs w:val="18"/>
              </w:rPr>
              <w:t>700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AB34" w14:textId="1C6D2075" w:rsidR="002053CB" w:rsidRDefault="00FC13C4">
            <w:pPr>
              <w:spacing w:before="9"/>
              <w:ind w:left="428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</w:t>
            </w:r>
            <w:r w:rsidR="00DD233C">
              <w:rPr>
                <w:rFonts w:eastAsia="Calibri" w:cs="Calibri"/>
                <w:spacing w:val="1"/>
                <w:w w:val="105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C2FC" w14:textId="77777777" w:rsidR="002053CB" w:rsidRDefault="002053CB"/>
        </w:tc>
      </w:tr>
      <w:tr w:rsidR="002053CB" w14:paraId="66AD39CF" w14:textId="77777777">
        <w:trPr>
          <w:trHeight w:hRule="exact" w:val="32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26CA" w14:textId="77777777" w:rsidR="002053CB" w:rsidRDefault="00DD233C">
            <w:pPr>
              <w:spacing w:before="48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B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0439" w14:textId="77777777" w:rsidR="002053CB" w:rsidRDefault="00DD233C">
            <w:pPr>
              <w:spacing w:before="48"/>
              <w:ind w:left="1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w w:val="95"/>
                <w:sz w:val="18"/>
                <w:szCs w:val="18"/>
              </w:rPr>
              <w:t>Non-member: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DD3" w14:textId="369F6270" w:rsidR="002053CB" w:rsidRDefault="00FC13C4">
            <w:pPr>
              <w:spacing w:before="9"/>
              <w:ind w:left="423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</w:t>
            </w:r>
            <w:r w:rsidR="00DD233C">
              <w:rPr>
                <w:rFonts w:eastAsia="Calibri" w:cs="Calibri"/>
                <w:spacing w:val="1"/>
                <w:w w:val="105"/>
                <w:sz w:val="18"/>
                <w:szCs w:val="18"/>
              </w:rPr>
              <w:t>800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9FE1" w14:textId="08AB0A7E" w:rsidR="002053CB" w:rsidRDefault="00FC13C4">
            <w:pPr>
              <w:spacing w:before="9"/>
              <w:ind w:left="428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>$</w:t>
            </w:r>
            <w:r w:rsidR="00DD233C">
              <w:rPr>
                <w:rFonts w:eastAsia="Calibri" w:cs="Calibri"/>
                <w:w w:val="105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479D" w14:textId="77777777" w:rsidR="002053CB" w:rsidRDefault="002053CB"/>
        </w:tc>
      </w:tr>
      <w:tr w:rsidR="002053CB" w14:paraId="0030B740" w14:textId="77777777" w:rsidTr="00FC13C4">
        <w:trPr>
          <w:trHeight w:hRule="exact" w:val="707"/>
        </w:trPr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682" w14:textId="77777777" w:rsidR="002053CB" w:rsidRDefault="00DD233C">
            <w:pPr>
              <w:spacing w:before="48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C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7349" w14:textId="02FC1B07" w:rsidR="002053CB" w:rsidRDefault="00DD233C" w:rsidP="00FC13C4">
            <w:pPr>
              <w:spacing w:before="48"/>
              <w:ind w:left="1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w w:val="105"/>
                <w:sz w:val="18"/>
              </w:rPr>
              <w:t>IEEE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1"/>
                <w:w w:val="105"/>
                <w:sz w:val="18"/>
              </w:rPr>
              <w:t>member</w:t>
            </w:r>
            <w:r w:rsidR="00FC13C4">
              <w:rPr>
                <w:spacing w:val="1"/>
                <w:w w:val="105"/>
                <w:sz w:val="18"/>
              </w:rPr>
              <w:t xml:space="preserve"> (without paper)</w:t>
            </w:r>
            <w:r>
              <w:rPr>
                <w:spacing w:val="1"/>
                <w:w w:val="105"/>
                <w:sz w:val="18"/>
              </w:rPr>
              <w:t>: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D3D" w14:textId="7332F5B2" w:rsidR="002053CB" w:rsidRDefault="00FC13C4">
            <w:pPr>
              <w:spacing w:before="9"/>
              <w:ind w:left="423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$40</w:t>
            </w:r>
            <w:r w:rsidR="004F18CB">
              <w:rPr>
                <w:rFonts w:eastAsia="Calibri" w:cs="Calibri"/>
                <w:spacing w:val="1"/>
                <w:w w:val="105"/>
                <w:sz w:val="18"/>
                <w:szCs w:val="18"/>
              </w:rPr>
              <w:t>0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F34" w14:textId="7A7B2C40" w:rsidR="002053CB" w:rsidRDefault="00FC13C4">
            <w:pPr>
              <w:spacing w:before="9"/>
              <w:ind w:left="428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$44</w:t>
            </w:r>
            <w:r w:rsidR="00DD233C">
              <w:rPr>
                <w:rFonts w:eastAsia="Calibri" w:cs="Calibri"/>
                <w:spacing w:val="1"/>
                <w:w w:val="105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DA20" w14:textId="77777777" w:rsidR="002053CB" w:rsidRDefault="002053CB"/>
        </w:tc>
      </w:tr>
      <w:tr w:rsidR="002053CB" w14:paraId="60DD2761" w14:textId="77777777" w:rsidTr="00FC13C4">
        <w:trPr>
          <w:trHeight w:hRule="exact" w:val="653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B983" w14:textId="77777777" w:rsidR="002053CB" w:rsidRDefault="00DD233C">
            <w:pPr>
              <w:spacing w:before="48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B752" w14:textId="1CA57EB0" w:rsidR="002053CB" w:rsidRDefault="00DD233C" w:rsidP="00FC13C4">
            <w:pPr>
              <w:spacing w:before="48"/>
              <w:ind w:lef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w w:val="95"/>
                <w:sz w:val="18"/>
                <w:szCs w:val="18"/>
              </w:rPr>
              <w:t>Non-member</w:t>
            </w:r>
            <w:r>
              <w:rPr>
                <w:rFonts w:eastAsia="Calibri" w:cs="Calibri"/>
                <w:spacing w:val="34"/>
                <w:w w:val="9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95"/>
                <w:sz w:val="18"/>
                <w:szCs w:val="18"/>
              </w:rPr>
              <w:t>student</w:t>
            </w:r>
            <w:r w:rsidR="00FC13C4">
              <w:rPr>
                <w:rFonts w:eastAsia="Calibri" w:cs="Calibri"/>
                <w:w w:val="95"/>
                <w:sz w:val="18"/>
                <w:szCs w:val="18"/>
              </w:rPr>
              <w:t xml:space="preserve"> (without paper)</w:t>
            </w:r>
            <w:r>
              <w:rPr>
                <w:rFonts w:eastAsia="Calibri" w:cs="Calibri"/>
                <w:w w:val="95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C020" w14:textId="39E626C9" w:rsidR="002053CB" w:rsidRDefault="00FC13C4">
            <w:pPr>
              <w:spacing w:before="9"/>
              <w:ind w:left="423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$44</w:t>
            </w:r>
            <w:r w:rsidR="00DD233C">
              <w:rPr>
                <w:rFonts w:eastAsia="Calibri" w:cs="Calibri"/>
                <w:spacing w:val="1"/>
                <w:w w:val="105"/>
                <w:sz w:val="18"/>
                <w:szCs w:val="18"/>
              </w:rPr>
              <w:t>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E5B" w14:textId="14A9541B" w:rsidR="002053CB" w:rsidRDefault="00FC13C4">
            <w:pPr>
              <w:spacing w:before="9"/>
              <w:ind w:left="428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$48</w:t>
            </w:r>
            <w:r w:rsidR="00DD233C">
              <w:rPr>
                <w:rFonts w:eastAsia="Calibri" w:cs="Calibri"/>
                <w:spacing w:val="1"/>
                <w:w w:val="105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DB69" w14:textId="77777777" w:rsidR="002053CB" w:rsidRDefault="002053CB"/>
        </w:tc>
      </w:tr>
      <w:tr w:rsidR="002053CB" w14:paraId="1D509F4F" w14:textId="77777777">
        <w:trPr>
          <w:trHeight w:hRule="exact" w:val="346"/>
        </w:trPr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515" w14:textId="77777777" w:rsidR="002053CB" w:rsidRDefault="00DD233C">
            <w:pPr>
              <w:spacing w:before="58"/>
              <w:ind w:left="80"/>
              <w:rPr>
                <w:rFonts w:ascii="Calibri" w:eastAsia="Calibri" w:hAnsi="Calibri" w:cs="Calibri"/>
                <w:dstrike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DF3B" w14:textId="77777777" w:rsidR="002053CB" w:rsidRDefault="00DD233C">
            <w:pPr>
              <w:spacing w:before="58"/>
              <w:ind w:left="193"/>
              <w:jc w:val="both"/>
              <w:rPr>
                <w:rFonts w:ascii="Calibri" w:eastAsia="Calibri" w:hAnsi="Calibri" w:cs="Calibri"/>
                <w:dstrike/>
                <w:sz w:val="18"/>
                <w:szCs w:val="18"/>
              </w:rPr>
            </w:pPr>
            <w:r>
              <w:rPr>
                <w:w w:val="105"/>
                <w:sz w:val="18"/>
              </w:rPr>
              <w:t>Extra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fee: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DB03" w14:textId="3EE3117C" w:rsidR="002053CB" w:rsidRDefault="00DD233C">
            <w:pPr>
              <w:tabs>
                <w:tab w:val="left" w:pos="4247"/>
              </w:tabs>
              <w:spacing w:before="32"/>
              <w:ind w:left="803"/>
              <w:rPr>
                <w:rFonts w:ascii="Calibri" w:eastAsia="Calibri" w:hAnsi="Calibri" w:cs="Calibri"/>
                <w:dstrike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>No.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of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extra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pages</w:t>
            </w:r>
            <w:r>
              <w:rPr>
                <w:rFonts w:eastAsia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beyond</w:t>
            </w:r>
            <w:r>
              <w:rPr>
                <w:rFonts w:eastAsia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6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pages</w:t>
            </w:r>
            <w:r>
              <w:rPr>
                <w:rFonts w:eastAsia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per</w:t>
            </w:r>
            <w:r>
              <w:rPr>
                <w:rFonts w:eastAsia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paper</w:t>
            </w:r>
            <w:r w:rsidR="000301D0">
              <w:rPr>
                <w:rFonts w:eastAsia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 w:rsidR="000301D0">
              <w:rPr>
                <w:rFonts w:ascii="Times New Roman" w:eastAsia="Times New Roman" w:hAnsi="Times New Roman" w:cs="Times New Roman"/>
                <w:spacing w:val="1"/>
                <w:w w:val="105"/>
                <w:sz w:val="18"/>
                <w:szCs w:val="18"/>
                <w:u w:val="single" w:color="000000"/>
              </w:rPr>
              <w:t>__</w:t>
            </w:r>
            <w:r>
              <w:rPr>
                <w:rFonts w:ascii="Symbol" w:eastAsia="Symbol" w:hAnsi="Symbol" w:cs="Symbol"/>
                <w:w w:val="105"/>
              </w:rPr>
              <w:t></w:t>
            </w:r>
            <w:r>
              <w:rPr>
                <w:rFonts w:ascii="Symbol" w:eastAsia="Symbol" w:hAnsi="Symbol" w:cs="Symbol"/>
                <w:spacing w:val="-31"/>
                <w:w w:val="105"/>
              </w:rPr>
              <w:t></w:t>
            </w:r>
            <w:r w:rsidR="00FC13C4">
              <w:rPr>
                <w:rFonts w:eastAsia="Calibri" w:cs="Calibri"/>
                <w:w w:val="105"/>
                <w:sz w:val="18"/>
                <w:szCs w:val="18"/>
              </w:rPr>
              <w:t>$</w:t>
            </w:r>
            <w:r>
              <w:rPr>
                <w:rFonts w:eastAsia="Calibri" w:cs="Calibri"/>
                <w:w w:val="105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D03E" w14:textId="77777777" w:rsidR="002053CB" w:rsidRDefault="002053CB"/>
        </w:tc>
      </w:tr>
      <w:tr w:rsidR="002053CB" w14:paraId="017DCA66" w14:textId="77777777">
        <w:trPr>
          <w:trHeight w:hRule="exact" w:val="355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9CC" w14:textId="77777777" w:rsidR="002053CB" w:rsidRDefault="00DD233C">
            <w:pPr>
              <w:spacing w:before="63"/>
              <w:ind w:left="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F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979E" w14:textId="77777777" w:rsidR="002053CB" w:rsidRDefault="00DD233C">
            <w:pPr>
              <w:spacing w:before="63"/>
              <w:ind w:left="1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w w:val="105"/>
                <w:sz w:val="18"/>
              </w:rPr>
              <w:t>Extra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paper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fee: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6070" w14:textId="54FF735F" w:rsidR="002053CB" w:rsidRDefault="00DD233C">
            <w:pPr>
              <w:tabs>
                <w:tab w:val="left" w:pos="4164"/>
              </w:tabs>
              <w:spacing w:before="37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>2</w:t>
            </w:r>
            <w:r>
              <w:rPr>
                <w:rFonts w:eastAsia="Calibri" w:cs="Calibri"/>
                <w:w w:val="105"/>
                <w:position w:val="9"/>
                <w:sz w:val="12"/>
                <w:szCs w:val="12"/>
              </w:rPr>
              <w:t>nd</w:t>
            </w:r>
            <w:r>
              <w:rPr>
                <w:rFonts w:eastAsia="Calibri" w:cs="Calibri"/>
                <w:spacing w:val="5"/>
                <w:w w:val="105"/>
                <w:position w:val="9"/>
                <w:sz w:val="12"/>
                <w:szCs w:val="12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paper</w:t>
            </w:r>
            <w:r>
              <w:rPr>
                <w:rFonts w:eastAsia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(#</w:t>
            </w: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u w:val="single" w:color="000000"/>
              </w:rPr>
              <w:t xml:space="preserve">                   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)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of</w:t>
            </w:r>
            <w:r>
              <w:rPr>
                <w:rFonts w:eastAsia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the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w w:val="105"/>
                <w:sz w:val="18"/>
                <w:szCs w:val="18"/>
              </w:rPr>
              <w:t>same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w w:val="105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or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w w:val="105"/>
                <w:sz w:val="18"/>
                <w:szCs w:val="18"/>
              </w:rPr>
              <w:t>B</w:t>
            </w:r>
            <w:r>
              <w:rPr>
                <w:rFonts w:eastAsia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author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 w:rsidR="00FC13C4">
              <w:rPr>
                <w:rFonts w:eastAsia="Calibri" w:cs="Calibri"/>
                <w:spacing w:val="-6"/>
                <w:w w:val="105"/>
                <w:sz w:val="18"/>
                <w:szCs w:val="18"/>
              </w:rPr>
              <w:t>$37</w:t>
            </w:r>
            <w:r>
              <w:rPr>
                <w:rFonts w:eastAsia="Calibri" w:cs="Calibri"/>
                <w:spacing w:val="-6"/>
                <w:w w:val="105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2F0" w14:textId="77777777" w:rsidR="002053CB" w:rsidRDefault="002053CB"/>
        </w:tc>
      </w:tr>
      <w:tr w:rsidR="002053CB" w14:paraId="70E22286" w14:textId="77777777">
        <w:trPr>
          <w:trHeight w:hRule="exact" w:val="355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49ED" w14:textId="77777777" w:rsidR="002053CB" w:rsidRDefault="00DD233C">
            <w:pPr>
              <w:spacing w:before="63"/>
              <w:ind w:left="83"/>
              <w:rPr>
                <w:rFonts w:ascii="Calibri" w:hAnsi="Calibri"/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G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CA5" w14:textId="77777777" w:rsidR="002053CB" w:rsidRDefault="00DD233C">
            <w:pPr>
              <w:spacing w:before="63"/>
              <w:ind w:left="193"/>
              <w:rPr>
                <w:rFonts w:ascii="Calibri" w:hAnsi="Calibri"/>
                <w:w w:val="105"/>
                <w:sz w:val="18"/>
              </w:rPr>
            </w:pPr>
            <w:r>
              <w:rPr>
                <w:w w:val="105"/>
                <w:sz w:val="18"/>
              </w:rPr>
              <w:t>Extra banquet tickets: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7930" w14:textId="1B90AD27" w:rsidR="002053CB" w:rsidRDefault="00FC13C4">
            <w:pPr>
              <w:tabs>
                <w:tab w:val="left" w:pos="4164"/>
              </w:tabs>
              <w:spacing w:before="37"/>
              <w:ind w:left="236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>$5</w:t>
            </w:r>
            <w:r w:rsidR="00DD233C">
              <w:rPr>
                <w:rFonts w:eastAsia="Calibri" w:cs="Calibri"/>
                <w:w w:val="105"/>
                <w:sz w:val="18"/>
                <w:szCs w:val="18"/>
              </w:rPr>
              <w:t xml:space="preserve">0 ×    = </w:t>
            </w:r>
            <w:r>
              <w:rPr>
                <w:rFonts w:eastAsia="Calibri" w:cs="Calibri"/>
                <w:w w:val="105"/>
                <w:sz w:val="18"/>
                <w:szCs w:val="18"/>
              </w:rPr>
              <w:t>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F8B5" w14:textId="77777777" w:rsidR="002053CB" w:rsidRDefault="002053CB"/>
        </w:tc>
      </w:tr>
      <w:tr w:rsidR="002053CB" w14:paraId="5B28EF94" w14:textId="77777777" w:rsidTr="004F18CB">
        <w:trPr>
          <w:trHeight w:hRule="exact" w:val="626"/>
        </w:trPr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68AA" w14:textId="77777777" w:rsidR="002053CB" w:rsidRDefault="00DD233C">
            <w:pPr>
              <w:spacing w:before="63"/>
              <w:ind w:left="83"/>
              <w:rPr>
                <w:rFonts w:ascii="Calibri" w:hAnsi="Calibri"/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H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1082" w14:textId="739F622E" w:rsidR="002053CB" w:rsidRDefault="00DD233C" w:rsidP="004F18CB">
            <w:pPr>
              <w:spacing w:before="63"/>
              <w:ind w:left="193"/>
              <w:rPr>
                <w:rFonts w:ascii="Calibri" w:hAnsi="Calibri"/>
                <w:w w:val="105"/>
                <w:sz w:val="18"/>
              </w:rPr>
            </w:pPr>
            <w:r>
              <w:rPr>
                <w:w w:val="105"/>
                <w:sz w:val="18"/>
              </w:rPr>
              <w:t>Reception attending (included in the fees)</w:t>
            </w:r>
          </w:p>
        </w:tc>
        <w:tc>
          <w:tcPr>
            <w:tcW w:w="6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2165" w14:textId="77777777" w:rsidR="002053CB" w:rsidRDefault="00DD233C">
            <w:pPr>
              <w:tabs>
                <w:tab w:val="left" w:pos="4164"/>
              </w:tabs>
              <w:spacing w:before="37"/>
              <w:ind w:left="236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>Yes/No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F52F" w14:textId="77777777" w:rsidR="002053CB" w:rsidRDefault="002053CB"/>
        </w:tc>
      </w:tr>
      <w:tr w:rsidR="002053CB" w14:paraId="75A45D91" w14:textId="77777777">
        <w:trPr>
          <w:trHeight w:hRule="exact" w:val="338"/>
        </w:trPr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E2FF" w14:textId="77777777" w:rsidR="002053CB" w:rsidRDefault="00DD233C">
            <w:pPr>
              <w:spacing w:before="63"/>
              <w:ind w:left="83"/>
              <w:rPr>
                <w:rFonts w:ascii="Calibri" w:hAnsi="Calibri"/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F7F" w14:textId="615A5274" w:rsidR="002053CB" w:rsidRDefault="00DD233C">
            <w:pPr>
              <w:tabs>
                <w:tab w:val="left" w:pos="4164"/>
              </w:tabs>
              <w:spacing w:before="37"/>
              <w:ind w:left="236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>Vegetarian constraint</w:t>
            </w:r>
            <w:r w:rsidR="004A2130">
              <w:rPr>
                <w:rFonts w:eastAsia="Calibri" w:cs="Calibri"/>
                <w:w w:val="105"/>
                <w:sz w:val="18"/>
                <w:szCs w:val="18"/>
              </w:rPr>
              <w:t>s</w:t>
            </w:r>
          </w:p>
        </w:tc>
        <w:tc>
          <w:tcPr>
            <w:tcW w:w="6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F354" w14:textId="77777777" w:rsidR="002053CB" w:rsidRDefault="00DD233C">
            <w:pPr>
              <w:tabs>
                <w:tab w:val="left" w:pos="4164"/>
              </w:tabs>
              <w:spacing w:before="37"/>
              <w:ind w:left="236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eastAsia="Calibri" w:cs="Calibri"/>
                <w:w w:val="105"/>
                <w:sz w:val="18"/>
                <w:szCs w:val="18"/>
              </w:rPr>
              <w:t xml:space="preserve"> Yes/No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AF56" w14:textId="77777777" w:rsidR="002053CB" w:rsidRDefault="002053CB"/>
        </w:tc>
      </w:tr>
      <w:tr w:rsidR="002053CB" w14:paraId="677C4B5A" w14:textId="77777777">
        <w:trPr>
          <w:trHeight w:hRule="exact" w:val="358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7019" w14:textId="77777777" w:rsidR="002053CB" w:rsidRDefault="00DD233C">
            <w:pPr>
              <w:spacing w:before="6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 xml:space="preserve">For Attendee </w:t>
            </w:r>
            <w:r>
              <w:rPr>
                <w:b/>
                <w:w w:val="105"/>
                <w:sz w:val="18"/>
                <w:u w:val="single"/>
              </w:rPr>
              <w:t>with</w:t>
            </w:r>
            <w:r>
              <w:rPr>
                <w:b/>
                <w:w w:val="105"/>
                <w:sz w:val="18"/>
              </w:rPr>
              <w:t xml:space="preserve"> Paper: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42A1" w14:textId="77777777" w:rsidR="002053CB" w:rsidRDefault="00DD233C">
            <w:pPr>
              <w:tabs>
                <w:tab w:val="left" w:pos="4248"/>
              </w:tabs>
              <w:spacing w:before="37"/>
              <w:ind w:left="15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Total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registration</w:t>
            </w:r>
            <w:r>
              <w:rPr>
                <w:b/>
                <w:spacing w:val="-2"/>
                <w:w w:val="105"/>
                <w:sz w:val="18"/>
              </w:rPr>
              <w:t xml:space="preserve"> fee: 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B)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</w:t>
            </w:r>
            <w:r>
              <w:rPr>
                <w:b/>
                <w:spacing w:val="-2"/>
                <w:w w:val="105"/>
                <w:sz w:val="18"/>
              </w:rPr>
              <w:t xml:space="preserve"> + G </w:t>
            </w:r>
            <w:r>
              <w:rPr>
                <w:b/>
                <w:w w:val="105"/>
                <w:sz w:val="18"/>
              </w:rPr>
              <w:t>=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E245" w14:textId="77777777" w:rsidR="002053CB" w:rsidRDefault="002053CB"/>
        </w:tc>
      </w:tr>
      <w:tr w:rsidR="002053CB" w14:paraId="57B5DA51" w14:textId="77777777">
        <w:trPr>
          <w:trHeight w:hRule="exact" w:val="367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B72E" w14:textId="77777777" w:rsidR="002053CB" w:rsidRDefault="00DD233C">
            <w:pPr>
              <w:spacing w:before="67"/>
              <w:ind w:left="272"/>
              <w:jc w:val="center"/>
              <w:rPr>
                <w:rFonts w:ascii="Calibri" w:hAnsi="Calibri"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 xml:space="preserve">For Attendee </w:t>
            </w:r>
            <w:r>
              <w:rPr>
                <w:b/>
                <w:w w:val="105"/>
                <w:sz w:val="18"/>
                <w:u w:val="single"/>
              </w:rPr>
              <w:t>without</w:t>
            </w:r>
            <w:r>
              <w:rPr>
                <w:b/>
                <w:w w:val="105"/>
                <w:sz w:val="18"/>
              </w:rPr>
              <w:t xml:space="preserve"> Paper: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05F" w14:textId="77777777" w:rsidR="002053CB" w:rsidRDefault="00DD233C">
            <w:pPr>
              <w:tabs>
                <w:tab w:val="left" w:pos="4248"/>
              </w:tabs>
              <w:spacing w:before="37"/>
              <w:ind w:left="1579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b/>
                <w:w w:val="105"/>
                <w:sz w:val="18"/>
              </w:rPr>
              <w:t>Total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registration</w:t>
            </w:r>
            <w:r>
              <w:rPr>
                <w:b/>
                <w:spacing w:val="-2"/>
                <w:w w:val="105"/>
                <w:sz w:val="18"/>
              </w:rPr>
              <w:t xml:space="preserve"> fee</w:t>
            </w:r>
            <w:r>
              <w:rPr>
                <w:b/>
                <w:spacing w:val="-3"/>
                <w:w w:val="105"/>
                <w:sz w:val="18"/>
              </w:rPr>
              <w:t xml:space="preserve"> : (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D) + G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=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D35A" w14:textId="77777777" w:rsidR="002053CB" w:rsidRDefault="002053CB"/>
        </w:tc>
      </w:tr>
    </w:tbl>
    <w:p w14:paraId="783F0C1F" w14:textId="77777777" w:rsidR="002053CB" w:rsidRDefault="002053CB">
      <w:pPr>
        <w:pStyle w:val="2"/>
        <w:tabs>
          <w:tab w:val="left" w:pos="567"/>
        </w:tabs>
        <w:spacing w:line="264" w:lineRule="exact"/>
        <w:ind w:firstLine="0"/>
      </w:pPr>
    </w:p>
    <w:p w14:paraId="25C0EE5C" w14:textId="77777777" w:rsidR="002053CB" w:rsidRDefault="002053CB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758504E1" w14:textId="30D005F9" w:rsidR="002053CB" w:rsidRDefault="008804A7">
      <w:pPr>
        <w:pStyle w:val="H5"/>
        <w:keepNext w:val="0"/>
        <w:spacing w:before="0" w:after="120"/>
        <w:ind w:left="319"/>
        <w:outlineLvl w:val="9"/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 xml:space="preserve">Preferred </w:t>
      </w:r>
      <w:r w:rsidR="00DD233C">
        <w:rPr>
          <w:rFonts w:ascii="Helvetica" w:hAnsi="Helvetica"/>
          <w:shd w:val="clear" w:color="auto" w:fill="FFFFFF"/>
        </w:rPr>
        <w:t>Payment Methods:</w:t>
      </w:r>
    </w:p>
    <w:p w14:paraId="712ECC93" w14:textId="18962EB8" w:rsidR="00FC13C4" w:rsidRDefault="008804A7" w:rsidP="00FC13C4">
      <w:pPr>
        <w:pStyle w:val="af"/>
        <w:ind w:left="679"/>
        <w:rPr>
          <w:rFonts w:ascii="Helvetica" w:hAnsi="Helvetica"/>
          <w:shd w:val="clear" w:color="auto" w:fill="FFFFFF"/>
          <w:lang w:eastAsia="zh-CN"/>
        </w:rPr>
      </w:pPr>
      <w:r>
        <w:rPr>
          <w:rFonts w:ascii="Helvetica" w:hAnsi="Helvetica"/>
          <w:shd w:val="clear" w:color="auto" w:fill="FFFFFF"/>
          <w:lang w:eastAsia="zh-CN"/>
        </w:rPr>
        <w:sym w:font="Wingdings 2" w:char="F0A3"/>
      </w:r>
      <w:r>
        <w:rPr>
          <w:rFonts w:ascii="Helvetica" w:hAnsi="Helvetica"/>
          <w:shd w:val="clear" w:color="auto" w:fill="FFFFFF"/>
          <w:lang w:eastAsia="zh-CN"/>
        </w:rPr>
        <w:t xml:space="preserve"> Bank Transfer</w:t>
      </w:r>
    </w:p>
    <w:p w14:paraId="02AFE2D1" w14:textId="548B0D67" w:rsidR="002053CB" w:rsidRDefault="008804A7" w:rsidP="008804A7">
      <w:pPr>
        <w:pStyle w:val="af"/>
        <w:ind w:left="679"/>
        <w:rPr>
          <w:rFonts w:ascii="Helvetica" w:hAnsi="Helvetica"/>
          <w:shd w:val="clear" w:color="auto" w:fill="FFFFFF"/>
          <w:lang w:eastAsia="zh-CN"/>
        </w:rPr>
      </w:pPr>
      <w:r>
        <w:rPr>
          <w:rFonts w:ascii="Helvetica" w:hAnsi="Helvetica"/>
          <w:shd w:val="clear" w:color="auto" w:fill="FFFFFF"/>
          <w:lang w:eastAsia="zh-CN"/>
        </w:rPr>
        <w:sym w:font="Wingdings 2" w:char="F0A3"/>
      </w:r>
      <w:r>
        <w:rPr>
          <w:rFonts w:ascii="Helvetica" w:hAnsi="Helvetica"/>
          <w:shd w:val="clear" w:color="auto" w:fill="FFFFFF"/>
          <w:lang w:eastAsia="zh-CN"/>
        </w:rPr>
        <w:t xml:space="preserve"> </w:t>
      </w:r>
      <w:r w:rsidR="00C27C87">
        <w:rPr>
          <w:rFonts w:ascii="Helvetica" w:hAnsi="Helvetica"/>
          <w:shd w:val="clear" w:color="auto" w:fill="FFFFFF"/>
          <w:lang w:eastAsia="zh-CN"/>
        </w:rPr>
        <w:t>Credit Card</w:t>
      </w:r>
    </w:p>
    <w:p w14:paraId="4B68C860" w14:textId="032D1878" w:rsidR="00C27C87" w:rsidRDefault="00997AEE" w:rsidP="00997AEE">
      <w:pPr>
        <w:pStyle w:val="af"/>
        <w:ind w:left="679" w:hanging="253"/>
        <w:rPr>
          <w:rFonts w:ascii="Helvetica" w:hAnsi="Helvetica"/>
          <w:shd w:val="clear" w:color="auto" w:fill="FFFFFF"/>
          <w:lang w:eastAsia="zh-CN"/>
        </w:rPr>
      </w:pPr>
      <w:r>
        <w:rPr>
          <w:rFonts w:ascii="Helvetica" w:hAnsi="Helvetica"/>
          <w:shd w:val="clear" w:color="auto" w:fill="FFFFFF"/>
          <w:lang w:eastAsia="zh-CN"/>
        </w:rPr>
        <w:t>The organizing committee will follow up with payment instructions.</w:t>
      </w:r>
    </w:p>
    <w:p w14:paraId="4543875C" w14:textId="77777777" w:rsidR="002053CB" w:rsidRDefault="00DD233C">
      <w:pPr>
        <w:spacing w:before="180"/>
        <w:ind w:left="27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Registration and Refund Policy</w:t>
      </w:r>
    </w:p>
    <w:p w14:paraId="4AACA87E" w14:textId="77777777" w:rsidR="002053CB" w:rsidRDefault="00DD233C">
      <w:pPr>
        <w:pStyle w:val="af"/>
        <w:numPr>
          <w:ilvl w:val="0"/>
          <w:numId w:val="1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eastAsiaTheme="minorEastAsia" w:cs="Helvetica"/>
          <w:b/>
          <w:color w:val="FF0000"/>
          <w:sz w:val="19"/>
          <w:szCs w:val="19"/>
          <w:lang w:eastAsia="zh-CN"/>
        </w:rPr>
      </w:pPr>
      <w:r>
        <w:rPr>
          <w:rFonts w:eastAsiaTheme="minorEastAsia" w:cs="Helvetica"/>
          <w:b/>
          <w:color w:val="FF0000"/>
          <w:sz w:val="19"/>
          <w:szCs w:val="19"/>
          <w:lang w:eastAsia="zh-CN"/>
        </w:rPr>
        <w:t xml:space="preserve">An accepted paper will be published in the proceedings ONLY if at least one author registers for the conference. </w:t>
      </w:r>
    </w:p>
    <w:p w14:paraId="5CC8BBF8" w14:textId="66E2FEA8" w:rsidR="002053CB" w:rsidRDefault="00DD233C">
      <w:pPr>
        <w:pStyle w:val="af"/>
        <w:numPr>
          <w:ilvl w:val="0"/>
          <w:numId w:val="1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eastAsiaTheme="minorEastAsia" w:cs="Helvetica"/>
          <w:b/>
          <w:color w:val="FF0000"/>
          <w:sz w:val="19"/>
          <w:szCs w:val="19"/>
          <w:lang w:eastAsia="zh-CN"/>
        </w:rPr>
      </w:pPr>
      <w:r>
        <w:rPr>
          <w:rFonts w:eastAsiaTheme="minorEastAsia" w:cs="Helvetica"/>
          <w:b/>
          <w:color w:val="FF0000"/>
          <w:sz w:val="19"/>
          <w:szCs w:val="19"/>
          <w:lang w:eastAsia="zh-CN"/>
        </w:rPr>
        <w:t>An accepted paper must have a re</w:t>
      </w:r>
      <w:r w:rsidR="004F18CB">
        <w:rPr>
          <w:rFonts w:eastAsiaTheme="minorEastAsia" w:cs="Helvetica"/>
          <w:b/>
          <w:color w:val="FF0000"/>
          <w:sz w:val="19"/>
          <w:szCs w:val="19"/>
          <w:lang w:eastAsia="zh-CN"/>
        </w:rPr>
        <w:t>gistra</w:t>
      </w:r>
      <w:r w:rsidR="00DD1207">
        <w:rPr>
          <w:rFonts w:eastAsiaTheme="minorEastAsia" w:cs="Helvetica"/>
          <w:b/>
          <w:color w:val="FF0000"/>
          <w:sz w:val="19"/>
          <w:szCs w:val="19"/>
          <w:lang w:eastAsia="zh-CN"/>
        </w:rPr>
        <w:t>tion completed by March 10, 2026</w:t>
      </w:r>
      <w:r>
        <w:rPr>
          <w:rFonts w:eastAsiaTheme="minorEastAsia" w:cs="Helvetica"/>
          <w:b/>
          <w:color w:val="FF0000"/>
          <w:sz w:val="19"/>
          <w:szCs w:val="19"/>
          <w:lang w:eastAsia="zh-CN"/>
        </w:rPr>
        <w:t xml:space="preserve">, otherwise it is considered to be withdrawn. </w:t>
      </w:r>
    </w:p>
    <w:p w14:paraId="1BDFFCE7" w14:textId="77777777" w:rsidR="002053CB" w:rsidRDefault="00DD233C">
      <w:pPr>
        <w:pStyle w:val="af"/>
        <w:numPr>
          <w:ilvl w:val="0"/>
          <w:numId w:val="1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eastAsiaTheme="minorEastAsia" w:cs="Helvetica"/>
          <w:b/>
          <w:color w:val="FF0000"/>
          <w:sz w:val="19"/>
          <w:szCs w:val="19"/>
          <w:lang w:eastAsia="zh-CN"/>
        </w:rPr>
      </w:pPr>
      <w:r>
        <w:rPr>
          <w:rFonts w:eastAsiaTheme="minorEastAsia" w:cs="Helvetica"/>
          <w:b/>
          <w:color w:val="FF0000"/>
          <w:sz w:val="19"/>
          <w:szCs w:val="19"/>
          <w:lang w:eastAsia="zh-CN"/>
        </w:rPr>
        <w:t xml:space="preserve">One single extra paper for the same author may be included in a registration, provided the extra paper fee is paid. </w:t>
      </w:r>
    </w:p>
    <w:p w14:paraId="7AF5DB4B" w14:textId="77777777" w:rsidR="002053CB" w:rsidRDefault="00DD233C">
      <w:pPr>
        <w:pStyle w:val="af"/>
        <w:numPr>
          <w:ilvl w:val="0"/>
          <w:numId w:val="1"/>
        </w:numPr>
        <w:tabs>
          <w:tab w:val="left" w:pos="709"/>
          <w:tab w:val="left" w:pos="2794"/>
          <w:tab w:val="left" w:pos="3124"/>
          <w:tab w:val="left" w:pos="3647"/>
          <w:tab w:val="left" w:pos="3914"/>
          <w:tab w:val="left" w:pos="6815"/>
          <w:tab w:val="left" w:pos="7213"/>
          <w:tab w:val="left" w:pos="9964"/>
          <w:tab w:val="left" w:pos="10568"/>
          <w:tab w:val="left" w:pos="10635"/>
        </w:tabs>
        <w:ind w:right="488"/>
        <w:rPr>
          <w:rFonts w:eastAsiaTheme="minorEastAsia" w:cs="Helvetica"/>
          <w:b/>
          <w:color w:val="FF0000"/>
          <w:sz w:val="19"/>
          <w:szCs w:val="19"/>
          <w:lang w:eastAsia="zh-CN"/>
        </w:rPr>
      </w:pPr>
      <w:r>
        <w:rPr>
          <w:rFonts w:eastAsiaTheme="minorEastAsia" w:cs="Helvetica"/>
          <w:b/>
          <w:color w:val="FF0000"/>
          <w:sz w:val="19"/>
          <w:szCs w:val="19"/>
          <w:lang w:eastAsia="zh-CN"/>
        </w:rPr>
        <w:t>Student registration can be used to attend the conference, but CANNOT be used for the publication of accepted papers.</w:t>
      </w:r>
    </w:p>
    <w:p w14:paraId="44EAC0FC" w14:textId="77777777" w:rsidR="002053CB" w:rsidRDefault="00DD233C">
      <w:pPr>
        <w:pStyle w:val="af0"/>
        <w:numPr>
          <w:ilvl w:val="0"/>
          <w:numId w:val="1"/>
        </w:numPr>
        <w:tabs>
          <w:tab w:val="left" w:pos="720"/>
        </w:tabs>
        <w:spacing w:before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student </w:t>
      </w:r>
      <w:r>
        <w:rPr>
          <w:rFonts w:ascii="Arial" w:hAnsi="Arial" w:cs="Arial"/>
          <w:b/>
          <w:sz w:val="18"/>
          <w:szCs w:val="18"/>
        </w:rPr>
        <w:t>attendee</w:t>
      </w:r>
      <w:r>
        <w:rPr>
          <w:rFonts w:ascii="Arial" w:hAnsi="Arial" w:cs="Arial"/>
          <w:sz w:val="18"/>
          <w:szCs w:val="18"/>
        </w:rPr>
        <w:t xml:space="preserve"> must provide a copy of his/her student ID or a letter from the related Department Head/Chair stating that the attendee is a full time student.</w:t>
      </w:r>
    </w:p>
    <w:p w14:paraId="7A18A61D" w14:textId="77777777" w:rsidR="004121F9" w:rsidRDefault="00DD233C" w:rsidP="004121F9">
      <w:pPr>
        <w:pStyle w:val="af0"/>
        <w:numPr>
          <w:ilvl w:val="0"/>
          <w:numId w:val="1"/>
        </w:numPr>
        <w:tabs>
          <w:tab w:val="left" w:pos="720"/>
        </w:tabs>
        <w:spacing w:before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IEEE Member</w:t>
      </w:r>
      <w:r>
        <w:rPr>
          <w:rFonts w:ascii="Arial" w:hAnsi="Arial" w:cs="Arial"/>
          <w:sz w:val="18"/>
          <w:szCs w:val="18"/>
        </w:rPr>
        <w:t xml:space="preserve"> must provide an active member number.</w:t>
      </w:r>
    </w:p>
    <w:p w14:paraId="2BDD70A3" w14:textId="7FC99457" w:rsidR="002053CB" w:rsidRPr="004121F9" w:rsidRDefault="00DD233C" w:rsidP="004121F9">
      <w:pPr>
        <w:pStyle w:val="af0"/>
        <w:numPr>
          <w:ilvl w:val="0"/>
          <w:numId w:val="1"/>
        </w:numPr>
        <w:tabs>
          <w:tab w:val="left" w:pos="720"/>
        </w:tabs>
        <w:spacing w:before="0" w:after="0"/>
        <w:rPr>
          <w:rFonts w:ascii="Arial" w:hAnsi="Arial" w:cs="Arial"/>
          <w:sz w:val="18"/>
          <w:szCs w:val="18"/>
        </w:rPr>
      </w:pPr>
      <w:r w:rsidRPr="004121F9">
        <w:rPr>
          <w:rFonts w:ascii="Arial" w:hAnsi="Arial" w:cs="Arial"/>
          <w:b/>
          <w:bCs/>
          <w:sz w:val="18"/>
          <w:szCs w:val="18"/>
        </w:rPr>
        <w:t xml:space="preserve">Refund Policy: </w:t>
      </w:r>
      <w:r w:rsidRPr="004121F9">
        <w:rPr>
          <w:rFonts w:ascii="Arial" w:hAnsi="Arial" w:cs="Arial"/>
          <w:sz w:val="18"/>
          <w:szCs w:val="18"/>
        </w:rPr>
        <w:t xml:space="preserve">There will be no refunds to the authors. Paid registrants (non-authors) who cannot attend are entitled to a refund of 50% of the registration fee if a request is received in writing on or before </w:t>
      </w:r>
      <w:r w:rsidR="004121F9" w:rsidRPr="004121F9">
        <w:rPr>
          <w:rFonts w:ascii="Arial" w:hAnsi="Arial" w:cs="Arial"/>
          <w:b/>
          <w:sz w:val="18"/>
          <w:szCs w:val="18"/>
        </w:rPr>
        <w:t>April 1</w:t>
      </w:r>
      <w:r w:rsidR="00DD1207">
        <w:rPr>
          <w:rFonts w:ascii="Arial" w:hAnsi="Arial" w:cs="Arial"/>
          <w:b/>
          <w:sz w:val="18"/>
          <w:szCs w:val="18"/>
        </w:rPr>
        <w:t>5, 2026</w:t>
      </w:r>
      <w:r w:rsidRPr="004121F9">
        <w:rPr>
          <w:rFonts w:ascii="Arial" w:hAnsi="Arial" w:cs="Arial"/>
          <w:sz w:val="18"/>
          <w:szCs w:val="18"/>
        </w:rPr>
        <w:t xml:space="preserve">. There will be no refunds after that date. </w:t>
      </w:r>
    </w:p>
    <w:p w14:paraId="6936F6C1" w14:textId="77777777" w:rsidR="002053CB" w:rsidRDefault="002053CB">
      <w:pPr>
        <w:pStyle w:val="Default"/>
        <w:spacing w:before="120"/>
        <w:ind w:left="270"/>
        <w:rPr>
          <w:rFonts w:ascii="Helvetica" w:hAnsi="Helvetica"/>
          <w:b/>
        </w:rPr>
      </w:pPr>
    </w:p>
    <w:p w14:paraId="7CA52646" w14:textId="758E09F9" w:rsidR="002053CB" w:rsidRPr="008804A7" w:rsidRDefault="008804A7">
      <w:pPr>
        <w:pStyle w:val="Default"/>
        <w:spacing w:before="120"/>
        <w:ind w:left="270"/>
        <w:rPr>
          <w:rFonts w:ascii="Helvetica" w:hAnsi="Helvetica"/>
          <w:b/>
        </w:rPr>
      </w:pPr>
      <w:r w:rsidRPr="008804A7">
        <w:rPr>
          <w:rFonts w:ascii="Helvetica" w:hAnsi="Helvetica"/>
          <w:b/>
        </w:rPr>
        <w:t xml:space="preserve">Please send </w:t>
      </w:r>
      <w:r w:rsidR="00DD233C" w:rsidRPr="008804A7">
        <w:rPr>
          <w:rFonts w:ascii="Helvetica" w:hAnsi="Helvetica"/>
          <w:b/>
        </w:rPr>
        <w:t>your completed registrat</w:t>
      </w:r>
      <w:r w:rsidRPr="008804A7">
        <w:rPr>
          <w:rFonts w:ascii="Helvetica" w:hAnsi="Helvetica"/>
          <w:b/>
        </w:rPr>
        <w:t>ion with preferred</w:t>
      </w:r>
      <w:r w:rsidR="00DD233C" w:rsidRPr="008804A7">
        <w:rPr>
          <w:rFonts w:ascii="Helvetica" w:hAnsi="Helvetica"/>
          <w:b/>
        </w:rPr>
        <w:t xml:space="preserve"> payment </w:t>
      </w:r>
      <w:r w:rsidRPr="008804A7">
        <w:rPr>
          <w:rFonts w:ascii="Helvetica" w:hAnsi="Helvetica"/>
          <w:b/>
        </w:rPr>
        <w:t xml:space="preserve">option </w:t>
      </w:r>
      <w:r w:rsidR="00C27C87" w:rsidRPr="008804A7">
        <w:rPr>
          <w:rFonts w:ascii="Helvetica" w:hAnsi="Helvetica"/>
          <w:b/>
        </w:rPr>
        <w:t xml:space="preserve">to </w:t>
      </w:r>
      <w:hyperlink r:id="rId7" w:history="1">
        <w:r w:rsidR="00FC13C4" w:rsidRPr="008804A7">
          <w:rPr>
            <w:rStyle w:val="a6"/>
            <w:rFonts w:ascii="Helvetica" w:hAnsi="Helvetica"/>
            <w:b/>
          </w:rPr>
          <w:t>cscwd2026@easychair.org</w:t>
        </w:r>
      </w:hyperlink>
      <w:r w:rsidR="00DD233C" w:rsidRPr="008804A7">
        <w:rPr>
          <w:rFonts w:ascii="Helvetica" w:hAnsi="Helvetica"/>
          <w:b/>
        </w:rPr>
        <w:t xml:space="preserve"> </w:t>
      </w:r>
    </w:p>
    <w:sectPr w:rsidR="002053CB" w:rsidRPr="008804A7">
      <w:pgSz w:w="11906" w:h="16838"/>
      <w:pgMar w:top="680" w:right="400" w:bottom="280" w:left="4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4E1F" w14:textId="77777777" w:rsidR="00016CEC" w:rsidRDefault="00016CEC" w:rsidP="009A58E7">
      <w:r>
        <w:separator/>
      </w:r>
    </w:p>
  </w:endnote>
  <w:endnote w:type="continuationSeparator" w:id="0">
    <w:p w14:paraId="3D8064CB" w14:textId="77777777" w:rsidR="00016CEC" w:rsidRDefault="00016CEC" w:rsidP="009A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1FF7" w14:textId="77777777" w:rsidR="00016CEC" w:rsidRDefault="00016CEC" w:rsidP="009A58E7">
      <w:r>
        <w:separator/>
      </w:r>
    </w:p>
  </w:footnote>
  <w:footnote w:type="continuationSeparator" w:id="0">
    <w:p w14:paraId="2F15EA1B" w14:textId="77777777" w:rsidR="00016CEC" w:rsidRDefault="00016CEC" w:rsidP="009A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E9E"/>
    <w:multiLevelType w:val="multilevel"/>
    <w:tmpl w:val="84C61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47237B"/>
    <w:multiLevelType w:val="multilevel"/>
    <w:tmpl w:val="B1CA0ACE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AE22DB"/>
    <w:multiLevelType w:val="multilevel"/>
    <w:tmpl w:val="C0F2AC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83260E"/>
    <w:multiLevelType w:val="multilevel"/>
    <w:tmpl w:val="2A7C4D56"/>
    <w:lvl w:ilvl="0">
      <w:start w:val="1"/>
      <w:numFmt w:val="decimal"/>
      <w:lvlText w:val="%1."/>
      <w:lvlJc w:val="left"/>
      <w:pPr>
        <w:tabs>
          <w:tab w:val="num" w:pos="0"/>
        </w:tabs>
        <w:ind w:left="679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9" w:hanging="4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39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79" w:hanging="44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19" w:hanging="4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59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99" w:hanging="44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39" w:hanging="4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79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CB"/>
    <w:rsid w:val="00016CEC"/>
    <w:rsid w:val="000301D0"/>
    <w:rsid w:val="002053CB"/>
    <w:rsid w:val="004121F9"/>
    <w:rsid w:val="004A2130"/>
    <w:rsid w:val="004F18CB"/>
    <w:rsid w:val="005A4037"/>
    <w:rsid w:val="008804A7"/>
    <w:rsid w:val="008F7D4E"/>
    <w:rsid w:val="00997AEE"/>
    <w:rsid w:val="009A58E7"/>
    <w:rsid w:val="009E1867"/>
    <w:rsid w:val="009E308E"/>
    <w:rsid w:val="009F3902"/>
    <w:rsid w:val="00A82BE2"/>
    <w:rsid w:val="00B914A2"/>
    <w:rsid w:val="00C27C87"/>
    <w:rsid w:val="00DD1207"/>
    <w:rsid w:val="00DD233C"/>
    <w:rsid w:val="00F67B62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1E73C"/>
  <w15:docId w15:val="{12E12255-E8B2-42BF-AD59-9671C5BA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2771"/>
    <w:pPr>
      <w:widowControl w:val="0"/>
    </w:pPr>
  </w:style>
  <w:style w:type="paragraph" w:styleId="1">
    <w:name w:val="heading 1"/>
    <w:basedOn w:val="a"/>
    <w:uiPriority w:val="1"/>
    <w:qFormat/>
    <w:rsid w:val="00602771"/>
    <w:pPr>
      <w:spacing w:before="121"/>
      <w:ind w:left="504" w:hanging="30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602771"/>
    <w:pPr>
      <w:ind w:left="566" w:hanging="311"/>
      <w:outlineLvl w:val="1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DF5"/>
    <w:rPr>
      <w:b/>
      <w:bCs/>
    </w:rPr>
  </w:style>
  <w:style w:type="character" w:customStyle="1" w:styleId="a4">
    <w:name w:val="正文文本 字符"/>
    <w:basedOn w:val="a0"/>
    <w:link w:val="a5"/>
    <w:uiPriority w:val="1"/>
    <w:qFormat/>
    <w:rsid w:val="00364714"/>
    <w:rPr>
      <w:rFonts w:ascii="Calibri" w:eastAsia="Calibri" w:hAnsi="Calibri"/>
      <w:sz w:val="19"/>
      <w:szCs w:val="19"/>
    </w:rPr>
  </w:style>
  <w:style w:type="character" w:styleId="a6">
    <w:name w:val="Hyperlink"/>
    <w:basedOn w:val="a0"/>
    <w:uiPriority w:val="99"/>
    <w:unhideWhenUsed/>
    <w:rsid w:val="00364714"/>
    <w:rPr>
      <w:color w:val="0000FF" w:themeColor="hyperlink"/>
      <w:u w:val="single"/>
    </w:rPr>
  </w:style>
  <w:style w:type="character" w:customStyle="1" w:styleId="a7">
    <w:name w:val="批注框文本 字符"/>
    <w:basedOn w:val="a0"/>
    <w:link w:val="a8"/>
    <w:uiPriority w:val="99"/>
    <w:semiHidden/>
    <w:qFormat/>
    <w:rsid w:val="00D4105D"/>
    <w:rPr>
      <w:rFonts w:ascii="Tahoma" w:hAnsi="Tahoma" w:cs="Tahoma"/>
      <w:sz w:val="16"/>
      <w:szCs w:val="16"/>
    </w:rPr>
  </w:style>
  <w:style w:type="character" w:customStyle="1" w:styleId="10">
    <w:name w:val="未处理的提及1"/>
    <w:basedOn w:val="a0"/>
    <w:uiPriority w:val="99"/>
    <w:semiHidden/>
    <w:unhideWhenUsed/>
    <w:qFormat/>
    <w:rsid w:val="00017F14"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a"/>
    <w:uiPriority w:val="99"/>
    <w:qFormat/>
    <w:rsid w:val="00E25FFA"/>
    <w:rPr>
      <w:sz w:val="18"/>
      <w:szCs w:val="18"/>
    </w:rPr>
  </w:style>
  <w:style w:type="character" w:customStyle="1" w:styleId="ab">
    <w:name w:val="页脚 字符"/>
    <w:basedOn w:val="a0"/>
    <w:link w:val="ac"/>
    <w:uiPriority w:val="99"/>
    <w:qFormat/>
    <w:rsid w:val="00E25FFA"/>
    <w:rPr>
      <w:sz w:val="18"/>
      <w:szCs w:val="18"/>
    </w:rPr>
  </w:style>
  <w:style w:type="paragraph" w:customStyle="1" w:styleId="Titre">
    <w:name w:val="Titre"/>
    <w:basedOn w:val="a"/>
    <w:next w:val="a5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602771"/>
    <w:pPr>
      <w:spacing w:before="61"/>
      <w:ind w:left="680" w:hanging="360"/>
    </w:pPr>
    <w:rPr>
      <w:rFonts w:ascii="Calibri" w:eastAsia="Calibri" w:hAnsi="Calibri"/>
      <w:sz w:val="19"/>
      <w:szCs w:val="19"/>
    </w:rPr>
  </w:style>
  <w:style w:type="paragraph" w:styleId="ad">
    <w:name w:val="List"/>
    <w:basedOn w:val="a5"/>
    <w:rPr>
      <w:rFonts w:cs="Arial Unicode M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f">
    <w:name w:val="List Paragraph"/>
    <w:basedOn w:val="a"/>
    <w:uiPriority w:val="1"/>
    <w:qFormat/>
    <w:rsid w:val="00602771"/>
  </w:style>
  <w:style w:type="paragraph" w:customStyle="1" w:styleId="TableParagraph">
    <w:name w:val="Table Paragraph"/>
    <w:basedOn w:val="a"/>
    <w:uiPriority w:val="1"/>
    <w:qFormat/>
    <w:rsid w:val="00602771"/>
  </w:style>
  <w:style w:type="paragraph" w:styleId="a8">
    <w:name w:val="Balloon Text"/>
    <w:basedOn w:val="a"/>
    <w:link w:val="a7"/>
    <w:uiPriority w:val="99"/>
    <w:semiHidden/>
    <w:unhideWhenUsed/>
    <w:qFormat/>
    <w:rsid w:val="00D4105D"/>
    <w:rPr>
      <w:rFonts w:ascii="Tahoma" w:hAnsi="Tahoma" w:cs="Tahoma"/>
      <w:sz w:val="16"/>
      <w:szCs w:val="16"/>
    </w:rPr>
  </w:style>
  <w:style w:type="paragraph" w:customStyle="1" w:styleId="H5">
    <w:name w:val="H5"/>
    <w:basedOn w:val="a"/>
    <w:next w:val="a"/>
    <w:qFormat/>
    <w:rsid w:val="00795D77"/>
    <w:pPr>
      <w:keepNext/>
      <w:widowControl/>
      <w:spacing w:before="100" w:after="100"/>
      <w:outlineLvl w:val="5"/>
    </w:pPr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qFormat/>
    <w:rsid w:val="00795D77"/>
    <w:pPr>
      <w:widowControl w:val="0"/>
    </w:pPr>
    <w:rPr>
      <w:rFonts w:ascii="TimesNewRoman" w:hAnsi="TimesNewRoman" w:cs="TimesNewRoman"/>
      <w:sz w:val="20"/>
      <w:szCs w:val="20"/>
      <w:lang w:eastAsia="zh-CN"/>
    </w:rPr>
  </w:style>
  <w:style w:type="paragraph" w:styleId="af0">
    <w:name w:val="Normal (Web)"/>
    <w:basedOn w:val="Default"/>
    <w:next w:val="Default"/>
    <w:qFormat/>
    <w:rsid w:val="00795D77"/>
    <w:pPr>
      <w:spacing w:before="100" w:after="100"/>
    </w:pPr>
    <w:rPr>
      <w:rFonts w:ascii="Georgia" w:hAnsi="Georgia" w:cs="Times New Roman"/>
      <w:sz w:val="24"/>
      <w:szCs w:val="24"/>
    </w:rPr>
  </w:style>
  <w:style w:type="paragraph" w:customStyle="1" w:styleId="En-tteetpieddepage">
    <w:name w:val="En-tête et pied de page"/>
    <w:basedOn w:val="a"/>
    <w:qFormat/>
  </w:style>
  <w:style w:type="paragraph" w:styleId="aa">
    <w:name w:val="header"/>
    <w:basedOn w:val="a"/>
    <w:link w:val="a9"/>
    <w:uiPriority w:val="99"/>
    <w:unhideWhenUsed/>
    <w:rsid w:val="00E25F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er"/>
    <w:basedOn w:val="a"/>
    <w:link w:val="ab"/>
    <w:uiPriority w:val="99"/>
    <w:unhideWhenUsed/>
    <w:rsid w:val="00E25F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Contenudetableau">
    <w:name w:val="Contenu de tableau"/>
    <w:basedOn w:val="a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semiHidden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4F18CB"/>
    <w:rPr>
      <w:b/>
      <w:bCs/>
    </w:rPr>
  </w:style>
  <w:style w:type="character" w:customStyle="1" w:styleId="af5">
    <w:name w:val="批注主题 字符"/>
    <w:basedOn w:val="af2"/>
    <w:link w:val="af4"/>
    <w:uiPriority w:val="99"/>
    <w:semiHidden/>
    <w:rsid w:val="004F18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cwd2026@easychai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dc:description/>
  <cp:lastModifiedBy>Weiming Shen</cp:lastModifiedBy>
  <cp:revision>4</cp:revision>
  <dcterms:created xsi:type="dcterms:W3CDTF">2026-02-08T13:02:00Z</dcterms:created>
  <dcterms:modified xsi:type="dcterms:W3CDTF">2026-02-09T07:33:00Z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2010-07-29T00:00:00Z</vt:filetime>
  </property>
  <property fmtid="{D5CDD505-2E9C-101B-9397-08002B2CF9AE}" pid="3" name="LastSaved">
    <vt:filetime>2016-02-22T00:00:00Z</vt:filetime>
  </property>
</Properties>
</file>